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b/>
          <w:i w:val="0"/>
          <w:color w:val="1E293B"/>
          <w:sz w:val="44"/>
        </w:rPr>
        <w:t>JUSTIN W. PECKHAM</w:t>
      </w:r>
    </w:p>
    <w:p>
      <w:pPr>
        <w:spacing w:after="60" w:before="0"/>
      </w:pPr>
      <w:r>
        <w:rPr>
          <w:b w:val="0"/>
          <w:i w:val="0"/>
          <w:color w:val="6366F1"/>
          <w:sz w:val="22"/>
        </w:rPr>
        <w:t>IT Asset Recovery &amp; Reverse Logistics Specialist</w:t>
      </w:r>
    </w:p>
    <w:p>
      <w:pPr>
        <w:spacing w:after="200" w:before="0"/>
      </w:pPr>
      <w:r>
        <w:rPr>
          <w:b w:val="0"/>
          <w:i w:val="0"/>
          <w:color w:val="64748B"/>
          <w:sz w:val="18"/>
        </w:rPr>
        <w:t>Clovis, CA 93727  •  (559) 575-0508  •  yourjustintime@gmail.com</w:t>
      </w:r>
    </w:p>
    <w:p>
      <w:pPr>
        <w:spacing w:after="80"/>
        <w:pBdr>
          <w:bottom w:val="single" w:sz="4" w:space="1" w:color="6366f1"/>
        </w:pBdr>
      </w:pPr>
    </w:p>
    <w:p>
      <w:pPr>
        <w:spacing w:after="80" w:before="0"/>
      </w:pPr>
      <w:r>
        <w:rPr>
          <w:b/>
          <w:i w:val="0"/>
          <w:color w:val="6366F1"/>
          <w:sz w:val="18"/>
        </w:rPr>
        <w:t>PROFESSIONAL SUMMARY</w:t>
      </w:r>
    </w:p>
    <w:p>
      <w:pPr>
        <w:spacing w:after="80"/>
        <w:pBdr>
          <w:bottom w:val="single" w:sz="4" w:space="1" w:color="6366f1"/>
        </w:pBdr>
      </w:pPr>
    </w:p>
    <w:p>
      <w:pPr>
        <w:spacing w:after="160" w:before="0"/>
      </w:pPr>
      <w:r>
        <w:rPr>
          <w:b w:val="0"/>
          <w:i w:val="0"/>
          <w:color w:val="334155"/>
          <w:sz w:val="19"/>
        </w:rPr>
        <w:t>IT Asset Management &amp; Reverse Logistics Specialist with 20+ years of technical intuition. Expert in high-volume hardware diagnostics, NIST-compliant data sanitization, and full-lifecycle IT asset recovery. Directly managed 10,000+ storage assets and hundreds of enterprise servers for government and institutional clients. Operator of Your Justin Time — on-site IT services for residential and commercial clients across Fresno, Clovis, and Sanger.</w:t>
      </w:r>
    </w:p>
    <w:p>
      <w:pPr>
        <w:spacing w:after="80" w:before="0"/>
      </w:pPr>
      <w:r>
        <w:rPr>
          <w:b/>
          <w:i w:val="0"/>
          <w:color w:val="6366F1"/>
          <w:sz w:val="18"/>
        </w:rPr>
        <w:t>PROFESSIONAL EXPERIENCE</w:t>
      </w:r>
    </w:p>
    <w:p>
      <w:pPr>
        <w:spacing w:after="80"/>
        <w:pBdr>
          <w:bottom w:val="single" w:sz="4" w:space="1" w:color="6366f1"/>
        </w:pBdr>
      </w:pPr>
    </w:p>
    <w:p>
      <w:pPr>
        <w:spacing w:after="20" w:before="0"/>
      </w:pPr>
      <w:r>
        <w:rPr>
          <w:b/>
          <w:i w:val="0"/>
          <w:color w:val="1E293B"/>
          <w:sz w:val="22"/>
        </w:rPr>
        <w:t>Lead IT Technician &amp; Reverse Logistics Specialist</w:t>
      </w:r>
    </w:p>
    <w:p>
      <w:pPr>
        <w:spacing w:after="20" w:before="0"/>
      </w:pPr>
      <w:r>
        <w:rPr>
          <w:b w:val="0"/>
          <w:i/>
          <w:color w:val="6366F1"/>
          <w:sz w:val="20"/>
        </w:rPr>
        <w:t>Your Justin Time — Owner/Operator</w:t>
      </w:r>
    </w:p>
    <w:p>
      <w:pPr>
        <w:spacing w:after="60" w:before="0"/>
      </w:pPr>
      <w:r>
        <w:rPr>
          <w:b w:val="0"/>
          <w:i w:val="0"/>
          <w:color w:val="64748B"/>
          <w:sz w:val="18"/>
        </w:rPr>
        <w:t>2015 – Present</w:t>
      </w:r>
    </w:p>
    <w:p>
      <w:pPr>
        <w:pStyle w:val="ListBullet"/>
        <w:spacing w:after="60"/>
      </w:pPr>
      <w:r>
        <w:rPr>
          <w:color w:val="334155"/>
          <w:sz w:val="19"/>
        </w:rPr>
        <w:t>Manage full-cycle ITAD for local businesses and residential clients across Fresno, Clovis, and Sanger.</w:t>
      </w:r>
    </w:p>
    <w:p>
      <w:pPr>
        <w:pStyle w:val="ListBullet"/>
        <w:spacing w:after="60"/>
      </w:pPr>
      <w:r>
        <w:rPr>
          <w:color w:val="334155"/>
          <w:sz w:val="19"/>
        </w:rPr>
        <w:t>Sanitized 10,000+ hard drives using NIST 800-88 and DBAN standards — 100% data security record.</w:t>
      </w:r>
    </w:p>
    <w:p>
      <w:pPr>
        <w:pStyle w:val="ListBullet"/>
        <w:spacing w:after="60"/>
      </w:pPr>
      <w:r>
        <w:rPr>
          <w:color w:val="334155"/>
          <w:sz w:val="19"/>
        </w:rPr>
        <w:t>Design and install custom CCTV/NVR surveillance systems and enterprise network topologies.</w:t>
      </w:r>
    </w:p>
    <w:p>
      <w:pPr>
        <w:pStyle w:val="ListBullet"/>
        <w:spacing w:after="60"/>
      </w:pPr>
      <w:r>
        <w:rPr>
          <w:color w:val="334155"/>
          <w:sz w:val="19"/>
        </w:rPr>
        <w:t>Provide on-site computer repair, virus removal, hardware upgrades, and tech support.</w:t>
      </w:r>
    </w:p>
    <w:p>
      <w:pPr>
        <w:spacing w:after="80" w:before="0"/>
      </w:pPr>
      <w:r>
        <w:rPr>
          <w:b w:val="0"/>
          <w:i w:val="0"/>
          <w:sz w:val="22"/>
        </w:rPr>
      </w:r>
    </w:p>
    <w:p>
      <w:pPr>
        <w:spacing w:after="20" w:before="0"/>
      </w:pPr>
      <w:r>
        <w:rPr>
          <w:b/>
          <w:i w:val="0"/>
          <w:color w:val="1E293B"/>
          <w:sz w:val="22"/>
        </w:rPr>
        <w:t>Head Technician &amp; Reverse Logistics Lead</w:t>
      </w:r>
    </w:p>
    <w:p>
      <w:pPr>
        <w:spacing w:after="20" w:before="0"/>
      </w:pPr>
      <w:r>
        <w:rPr>
          <w:b w:val="0"/>
          <w:i/>
          <w:color w:val="6366F1"/>
          <w:sz w:val="20"/>
        </w:rPr>
        <w:t>A &amp; W Surplus &amp; Auctions</w:t>
      </w:r>
    </w:p>
    <w:p>
      <w:pPr>
        <w:spacing w:after="60" w:before="0"/>
      </w:pPr>
      <w:r>
        <w:rPr>
          <w:b w:val="0"/>
          <w:i w:val="0"/>
          <w:color w:val="64748B"/>
          <w:sz w:val="18"/>
        </w:rPr>
        <w:t>2019 – Present</w:t>
      </w:r>
    </w:p>
    <w:p>
      <w:pPr>
        <w:pStyle w:val="ListBullet"/>
        <w:spacing w:after="60"/>
      </w:pPr>
      <w:r>
        <w:rPr>
          <w:color w:val="334155"/>
          <w:sz w:val="19"/>
        </w:rPr>
        <w:t>Lead the Fresno County and Reedley College government electronics recycling programs.</w:t>
      </w:r>
    </w:p>
    <w:p>
      <w:pPr>
        <w:pStyle w:val="ListBullet"/>
        <w:spacing w:after="60"/>
      </w:pPr>
      <w:r>
        <w:rPr>
          <w:color w:val="334155"/>
          <w:sz w:val="19"/>
        </w:rPr>
        <w:t>Wiped or physically destroyed 10,000+ hard drives using NIST-standard protocols (DISKPART, DBAN).</w:t>
      </w:r>
    </w:p>
    <w:p>
      <w:pPr>
        <w:pStyle w:val="ListBullet"/>
        <w:spacing w:after="60"/>
      </w:pPr>
      <w:r>
        <w:rPr>
          <w:color w:val="334155"/>
          <w:sz w:val="19"/>
        </w:rPr>
        <w:t>Triaged and decommissioned hundreds of enterprise servers; identified high-value components for secondary market.</w:t>
      </w:r>
    </w:p>
    <w:p>
      <w:pPr>
        <w:pStyle w:val="ListBullet"/>
        <w:spacing w:after="60"/>
      </w:pPr>
      <w:r>
        <w:rPr>
          <w:color w:val="334155"/>
          <w:sz w:val="19"/>
        </w:rPr>
        <w:t>Engineered and maintain IP/CCTV surveillance systems across two business locations and numerous residential sites.</w:t>
      </w:r>
    </w:p>
    <w:p>
      <w:pPr>
        <w:pStyle w:val="ListBullet"/>
        <w:spacing w:after="60"/>
      </w:pPr>
      <w:r>
        <w:rPr>
          <w:color w:val="334155"/>
          <w:sz w:val="19"/>
        </w:rPr>
        <w:t>Direct e-commerce and auction workflows for refurbished gear, ensuring high ROI on liquidated assets.</w:t>
      </w:r>
    </w:p>
    <w:p>
      <w:pPr>
        <w:spacing w:after="80" w:before="0"/>
      </w:pPr>
      <w:r>
        <w:rPr>
          <w:b w:val="0"/>
          <w:i w:val="0"/>
          <w:sz w:val="22"/>
        </w:rPr>
      </w:r>
    </w:p>
    <w:p>
      <w:pPr>
        <w:spacing w:after="20" w:before="0"/>
      </w:pPr>
      <w:r>
        <w:rPr>
          <w:b/>
          <w:i w:val="0"/>
          <w:color w:val="1E293B"/>
          <w:sz w:val="22"/>
        </w:rPr>
        <w:t>IT Asset Technician &amp; Warehouse Associate</w:t>
      </w:r>
    </w:p>
    <w:p>
      <w:pPr>
        <w:spacing w:after="20" w:before="0"/>
      </w:pPr>
      <w:r>
        <w:rPr>
          <w:b w:val="0"/>
          <w:i/>
          <w:color w:val="6366F1"/>
          <w:sz w:val="20"/>
        </w:rPr>
        <w:t>A &amp; W Surplus &amp; Auctions</w:t>
      </w:r>
    </w:p>
    <w:p>
      <w:pPr>
        <w:spacing w:after="60" w:before="0"/>
      </w:pPr>
      <w:r>
        <w:rPr>
          <w:b w:val="0"/>
          <w:i w:val="0"/>
          <w:color w:val="64748B"/>
          <w:sz w:val="18"/>
        </w:rPr>
        <w:t>2004 – 2019</w:t>
      </w:r>
    </w:p>
    <w:p>
      <w:pPr>
        <w:pStyle w:val="ListBullet"/>
        <w:spacing w:after="60"/>
      </w:pPr>
      <w:r>
        <w:rPr>
          <w:color w:val="334155"/>
          <w:sz w:val="19"/>
        </w:rPr>
        <w:t>Performed technical triage and diagnostics on bulk electronics for one of the region's largest weekly liquidation auctions.</w:t>
      </w:r>
    </w:p>
    <w:p>
      <w:pPr>
        <w:pStyle w:val="ListBullet"/>
        <w:spacing w:after="60"/>
      </w:pPr>
      <w:r>
        <w:rPr>
          <w:color w:val="334155"/>
          <w:sz w:val="19"/>
        </w:rPr>
        <w:t>Developed deep hardware intuition — Repair vs. Scrap decisions on millions in liquidated goods.</w:t>
      </w:r>
    </w:p>
    <w:p>
      <w:pPr>
        <w:pStyle w:val="ListBullet"/>
        <w:spacing w:after="60"/>
      </w:pPr>
      <w:r>
        <w:rPr>
          <w:color w:val="334155"/>
          <w:sz w:val="19"/>
        </w:rPr>
        <w:t>Provided internal IT support ensuring 100% network and point-of-sale uptime on auction days.</w:t>
      </w:r>
    </w:p>
    <w:p>
      <w:pPr>
        <w:spacing w:after="80" w:before="0"/>
      </w:pPr>
      <w:r>
        <w:rPr>
          <w:b/>
          <w:i w:val="0"/>
          <w:color w:val="6366F1"/>
          <w:sz w:val="18"/>
        </w:rPr>
        <w:t>EDUCATION &amp; CERTIFICATIONS</w:t>
      </w:r>
    </w:p>
    <w:p>
      <w:pPr>
        <w:spacing w:after="80"/>
        <w:pBdr>
          <w:bottom w:val="single" w:sz="4" w:space="1" w:color="6366f1"/>
        </w:pBdr>
      </w:pPr>
    </w:p>
    <w:p>
      <w:pPr>
        <w:pStyle w:val="ListBullet"/>
        <w:spacing w:after="60"/>
      </w:pPr>
      <w:r>
        <w:rPr>
          <w:color w:val="334155"/>
          <w:sz w:val="19"/>
        </w:rPr>
        <w:t>A.S. Information Systems Networking &amp; Security — Reedley College (2020)</w:t>
      </w:r>
    </w:p>
    <w:p>
      <w:pPr>
        <w:pStyle w:val="ListBullet"/>
        <w:spacing w:after="60"/>
      </w:pPr>
      <w:r>
        <w:rPr>
          <w:color w:val="334155"/>
          <w:sz w:val="19"/>
        </w:rPr>
        <w:t>Certificate: Support Desk Technician — Reedley College</w:t>
      </w:r>
    </w:p>
    <w:p>
      <w:pPr>
        <w:pStyle w:val="ListBullet"/>
        <w:spacing w:after="60"/>
      </w:pPr>
      <w:r>
        <w:rPr>
          <w:color w:val="334155"/>
          <w:sz w:val="19"/>
        </w:rPr>
        <w:t>Technical Certificates: Technical Support · Networking &amp; Security · Information Systems</w:t>
      </w:r>
    </w:p>
    <w:p>
      <w:pPr>
        <w:pStyle w:val="ListBullet"/>
        <w:spacing w:after="60"/>
      </w:pPr>
      <w:r>
        <w:rPr>
          <w:color w:val="334155"/>
          <w:sz w:val="19"/>
        </w:rPr>
        <w:t>Professional Development: ResCare Academy (Job Readiness &amp; Critical Thinking)</w:t>
      </w:r>
    </w:p>
    <w:p>
      <w:pPr>
        <w:spacing w:after="80" w:before="0"/>
      </w:pPr>
      <w:r>
        <w:rPr>
          <w:b/>
          <w:i w:val="0"/>
          <w:color w:val="6366F1"/>
          <w:sz w:val="18"/>
        </w:rPr>
        <w:t>CORE COMPETENCIES</w:t>
      </w:r>
    </w:p>
    <w:p>
      <w:pPr>
        <w:spacing w:after="80"/>
        <w:pBdr>
          <w:bottom w:val="single" w:sz="4" w:space="1" w:color="6366f1"/>
        </w:pBdr>
      </w:pPr>
    </w:p>
    <w:p>
      <w:pPr>
        <w:spacing w:after="40" w:before="0"/>
      </w:pPr>
      <w:r>
        <w:rPr>
          <w:b w:val="0"/>
          <w:i w:val="0"/>
          <w:color w:val="334155"/>
          <w:sz w:val="19"/>
        </w:rPr>
        <w:t>ITAD: Reverse Logistics · Asset Auditing · Zero-Landfill E-Waste</w:t>
      </w:r>
    </w:p>
    <w:p>
      <w:pPr>
        <w:spacing w:after="40" w:before="0"/>
      </w:pPr>
      <w:r>
        <w:rPr>
          <w:b w:val="0"/>
          <w:i w:val="0"/>
          <w:color w:val="334155"/>
          <w:sz w:val="19"/>
        </w:rPr>
        <w:t>Security: NIST 800-88 · DBAN · DISKPART · Physical Media Destruction</w:t>
      </w:r>
    </w:p>
    <w:p>
      <w:pPr>
        <w:spacing w:after="40" w:before="0"/>
      </w:pPr>
      <w:r>
        <w:rPr>
          <w:b w:val="0"/>
          <w:i w:val="0"/>
          <w:color w:val="334155"/>
          <w:sz w:val="19"/>
        </w:rPr>
        <w:t>Hardware: Enterprise Servers (Dell/HP) · RAID · NAS · Managed Switches · Structured Cabling</w:t>
      </w:r>
    </w:p>
    <w:p>
      <w:pPr>
        <w:spacing w:after="40" w:before="0"/>
      </w:pPr>
      <w:r>
        <w:rPr>
          <w:b w:val="0"/>
          <w:i w:val="0"/>
          <w:color w:val="334155"/>
          <w:sz w:val="19"/>
        </w:rPr>
        <w:t>OS: Windows XP–11 · macOS · Ubuntu · Linux Mint · CMD/PowerShell · Nextcloud</w:t>
      </w:r>
    </w:p>
    <w:p>
      <w:pPr>
        <w:spacing w:after="40" w:before="0"/>
      </w:pPr>
      <w:r>
        <w:rPr>
          <w:b w:val="0"/>
          <w:i w:val="0"/>
          <w:color w:val="334155"/>
          <w:sz w:val="19"/>
        </w:rPr>
        <w:t>Surveillance: IP &amp; Analog CCTV · NVR/DVR Config · Remote Viewing Setup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